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D13FE" w14:textId="77777777" w:rsidR="003732E2" w:rsidRPr="003732E2" w:rsidRDefault="003732E2" w:rsidP="003732E2">
      <w:pPr>
        <w:shd w:val="clear" w:color="auto" w:fill="FFFFFF"/>
        <w:jc w:val="center"/>
        <w:outlineLvl w:val="0"/>
        <w:rPr>
          <w:rFonts w:ascii="Montserrat" w:eastAsia="Times New Roman" w:hAnsi="Montserrat" w:cs="Times New Roman"/>
          <w:b/>
          <w:bCs/>
          <w:color w:val="404040"/>
          <w:kern w:val="36"/>
          <w:sz w:val="48"/>
          <w:szCs w:val="48"/>
          <w:lang w:eastAsia="it-IT"/>
        </w:rPr>
      </w:pPr>
      <w:r w:rsidRPr="003732E2">
        <w:rPr>
          <w:rFonts w:ascii="Montserrat" w:eastAsia="Times New Roman" w:hAnsi="Montserrat" w:cs="Times New Roman"/>
          <w:b/>
          <w:bCs/>
          <w:color w:val="404040"/>
          <w:kern w:val="36"/>
          <w:sz w:val="48"/>
          <w:szCs w:val="48"/>
          <w:lang w:eastAsia="it-IT"/>
        </w:rPr>
        <w:t>Termini e condizioni di vendita</w:t>
      </w:r>
    </w:p>
    <w:p w14:paraId="0A84DD8E" w14:textId="22F191B7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Le Condizioni di Vendita qui riportate regolano la vendita di prodotti sul sito web </w:t>
      </w:r>
      <w:r>
        <w:rPr>
          <w:rFonts w:ascii="Montserrat" w:eastAsia="Times New Roman" w:hAnsi="Montserrat" w:cs="Times New Roman"/>
          <w:color w:val="404040"/>
          <w:lang w:eastAsia="it-IT"/>
        </w:rPr>
        <w:t>illotemporemilano.it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L’ordine online determina l’accettazione dei termini e delle condizioni qui riportate e costituisce un contratto tra l’Acquirente, che dovrà essere un soggetto maggiorenne, e </w:t>
      </w:r>
      <w:r>
        <w:rPr>
          <w:rFonts w:ascii="Montserrat" w:eastAsia="Times New Roman" w:hAnsi="Montserrat" w:cs="Times New Roman"/>
          <w:color w:val="404040"/>
          <w:lang w:eastAsia="it-IT"/>
        </w:rPr>
        <w:t>Illo Tempore</w:t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proofErr w:type="spell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per la vendita dei prodotti elencati nel catalogo online del sito web.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Gli acquisti effettuati su </w:t>
      </w:r>
      <w:r>
        <w:rPr>
          <w:rFonts w:ascii="Montserrat" w:eastAsia="Times New Roman" w:hAnsi="Montserrat" w:cs="Times New Roman"/>
          <w:color w:val="404040"/>
          <w:lang w:eastAsia="it-IT"/>
        </w:rPr>
        <w:t>illotemporemilano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.it sono regolamentati, per quanto non espressamente previsto dalle seguenti condizioni di acquisto, dalla direttiva UE 2011/83 diritti dei consumatori per acquisti online.</w:t>
      </w:r>
    </w:p>
    <w:p w14:paraId="263441BE" w14:textId="44BBD28F" w:rsidR="003732E2" w:rsidRDefault="003732E2" w:rsidP="003732E2">
      <w:pPr>
        <w:rPr>
          <w:rFonts w:ascii="Open Sans" w:eastAsia="Times New Roman" w:hAnsi="Open Sans" w:cs="Open Sans"/>
          <w:b/>
          <w:bCs/>
          <w:color w:val="2B161B"/>
          <w:sz w:val="27"/>
          <w:szCs w:val="27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La vendita dei prodotti è consentita esclusivamente nel territorio dello Stato </w:t>
      </w:r>
      <w:proofErr w:type="gramStart"/>
      <w:r w:rsidRPr="003732E2">
        <w:rPr>
          <w:rFonts w:ascii="Montserrat" w:eastAsia="Times New Roman" w:hAnsi="Montserrat" w:cs="Times New Roman"/>
          <w:color w:val="404040"/>
          <w:lang w:eastAsia="it-IT"/>
        </w:rPr>
        <w:t>Italiano</w:t>
      </w:r>
      <w:proofErr w:type="gramEnd"/>
      <w:r w:rsidRPr="003732E2">
        <w:rPr>
          <w:rFonts w:ascii="Montserrat" w:eastAsia="Times New Roman" w:hAnsi="Montserrat" w:cs="Times New Roman"/>
          <w:color w:val="404040"/>
          <w:lang w:eastAsia="it-IT"/>
        </w:rPr>
        <w:t>. La vendita, consegna e fatturazione dei prodotti avviene attraverso: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</w:r>
      <w:r w:rsidRPr="003732E2">
        <w:rPr>
          <w:rFonts w:ascii="Open Sans" w:eastAsia="Times New Roman" w:hAnsi="Open Sans" w:cs="Open Sans"/>
          <w:b/>
          <w:bCs/>
          <w:color w:val="2B161B"/>
          <w:sz w:val="27"/>
          <w:szCs w:val="27"/>
          <w:lang w:eastAsia="it-IT"/>
        </w:rPr>
        <w:t xml:space="preserve">ILLO TEMPORE </w:t>
      </w:r>
      <w:proofErr w:type="spellStart"/>
      <w:r w:rsidR="00BA2392">
        <w:rPr>
          <w:rFonts w:ascii="Open Sans" w:eastAsia="Times New Roman" w:hAnsi="Open Sans" w:cs="Open Sans"/>
          <w:b/>
          <w:bCs/>
          <w:color w:val="2B161B"/>
          <w:sz w:val="27"/>
          <w:szCs w:val="27"/>
          <w:lang w:eastAsia="it-IT"/>
        </w:rPr>
        <w:t>srl</w:t>
      </w:r>
      <w:proofErr w:type="spellEnd"/>
      <w:r w:rsidR="00AD2B13">
        <w:rPr>
          <w:rFonts w:ascii="Open Sans" w:eastAsia="Times New Roman" w:hAnsi="Open Sans" w:cs="Open Sans"/>
          <w:b/>
          <w:bCs/>
          <w:color w:val="2B161B"/>
          <w:sz w:val="27"/>
          <w:szCs w:val="27"/>
          <w:lang w:eastAsia="it-IT"/>
        </w:rPr>
        <w:t xml:space="preserve"> </w:t>
      </w:r>
      <w:r w:rsidRPr="003732E2">
        <w:rPr>
          <w:rFonts w:ascii="Open Sans" w:eastAsia="Times New Roman" w:hAnsi="Open Sans" w:cs="Open Sans"/>
          <w:b/>
          <w:bCs/>
          <w:color w:val="2B161B"/>
          <w:sz w:val="27"/>
          <w:szCs w:val="27"/>
          <w:lang w:eastAsia="it-IT"/>
        </w:rPr>
        <w:t>Via Giacinto Gallina 1 – 20129 Milano</w:t>
      </w:r>
    </w:p>
    <w:p w14:paraId="14ADE6BB" w14:textId="77777777" w:rsidR="003732E2" w:rsidRPr="003732E2" w:rsidRDefault="003732E2" w:rsidP="003732E2">
      <w:pPr>
        <w:rPr>
          <w:rFonts w:ascii="Montserrat" w:eastAsia="Times New Roman" w:hAnsi="Montserrat" w:cs="Times New Roman"/>
          <w:b/>
          <w:bCs/>
          <w:color w:val="404040"/>
          <w:lang w:eastAsia="it-IT"/>
        </w:rPr>
      </w:pPr>
    </w:p>
    <w:p w14:paraId="43EEB93B" w14:textId="0BD0EB50" w:rsidR="00E7653E" w:rsidRDefault="00B92184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>
        <w:rPr>
          <w:rFonts w:ascii="Montserrat" w:eastAsia="Times New Roman" w:hAnsi="Montserrat" w:cs="Times New Roman"/>
          <w:color w:val="404040"/>
          <w:lang w:eastAsia="it-IT"/>
        </w:rPr>
        <w:t>I</w:t>
      </w:r>
      <w:r w:rsidR="003732E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prezzi </w:t>
      </w:r>
      <w:r>
        <w:rPr>
          <w:rFonts w:ascii="Montserrat" w:eastAsia="Times New Roman" w:hAnsi="Montserrat" w:cs="Times New Roman"/>
          <w:color w:val="404040"/>
          <w:lang w:eastAsia="it-IT"/>
        </w:rPr>
        <w:t>sono esenti</w:t>
      </w:r>
      <w:r w:rsidR="003732E2">
        <w:rPr>
          <w:rFonts w:ascii="Montserrat" w:eastAsia="Times New Roman" w:hAnsi="Montserrat" w:cs="Times New Roman"/>
          <w:color w:val="404040"/>
          <w:lang w:eastAsia="it-IT"/>
        </w:rPr>
        <w:t xml:space="preserve"> IVA</w:t>
      </w:r>
      <w:r>
        <w:rPr>
          <w:rFonts w:ascii="Montserrat" w:eastAsia="Times New Roman" w:hAnsi="Montserrat" w:cs="Times New Roman"/>
          <w:color w:val="404040"/>
          <w:lang w:eastAsia="it-IT"/>
        </w:rPr>
        <w:t xml:space="preserve"> trattandosi di articoli usati</w:t>
      </w:r>
      <w:r w:rsidR="00E7653E">
        <w:rPr>
          <w:rFonts w:ascii="Montserrat" w:eastAsia="Times New Roman" w:hAnsi="Montserrat" w:cs="Times New Roman"/>
          <w:color w:val="404040"/>
          <w:lang w:eastAsia="it-IT"/>
        </w:rPr>
        <w:t>.</w:t>
      </w:r>
    </w:p>
    <w:p w14:paraId="3DCACF7E" w14:textId="1A56533E" w:rsidR="003732E2" w:rsidRPr="003732E2" w:rsidRDefault="00E7653E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>
        <w:rPr>
          <w:rFonts w:ascii="Montserrat" w:eastAsia="Times New Roman" w:hAnsi="Montserrat" w:cs="Times New Roman"/>
          <w:color w:val="404040"/>
          <w:lang w:eastAsia="it-IT"/>
        </w:rPr>
        <w:t>I prezzi</w:t>
      </w:r>
      <w:r w:rsid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3732E2" w:rsidRPr="003732E2">
        <w:rPr>
          <w:rFonts w:ascii="Montserrat" w:eastAsia="Times New Roman" w:hAnsi="Montserrat" w:cs="Times New Roman"/>
          <w:color w:val="404040"/>
          <w:lang w:eastAsia="it-IT"/>
        </w:rPr>
        <w:t>sono indicati a fianco di ogni prodotto sul catalogo online.</w:t>
      </w:r>
    </w:p>
    <w:p w14:paraId="2886FAD4" w14:textId="5F512588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b/>
          <w:bCs/>
          <w:color w:val="404040"/>
          <w:lang w:eastAsia="it-IT"/>
        </w:rPr>
        <w:t>Pagamenti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proofErr w:type="gram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BA239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prevede</w:t>
      </w:r>
      <w:proofErr w:type="gramEnd"/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le seguenti forme di pagamento per la conclusione dell’ordine:</w:t>
      </w:r>
    </w:p>
    <w:p w14:paraId="5D5159A0" w14:textId="77777777" w:rsidR="003732E2" w:rsidRPr="003732E2" w:rsidRDefault="003732E2" w:rsidP="003732E2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Pagamento tramite </w:t>
      </w:r>
      <w:proofErr w:type="spellStart"/>
      <w:r w:rsidRPr="003732E2">
        <w:rPr>
          <w:rFonts w:ascii="Montserrat" w:eastAsia="Times New Roman" w:hAnsi="Montserrat" w:cs="Times New Roman"/>
          <w:color w:val="404040"/>
          <w:lang w:eastAsia="it-IT"/>
        </w:rPr>
        <w:t>Paypal</w:t>
      </w:r>
      <w:proofErr w:type="spellEnd"/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con carta di credito o mediante conto </w:t>
      </w:r>
      <w:proofErr w:type="spellStart"/>
      <w:r w:rsidRPr="003732E2">
        <w:rPr>
          <w:rFonts w:ascii="Montserrat" w:eastAsia="Times New Roman" w:hAnsi="Montserrat" w:cs="Times New Roman"/>
          <w:color w:val="404040"/>
          <w:lang w:eastAsia="it-IT"/>
        </w:rPr>
        <w:t>Paypal</w:t>
      </w:r>
      <w:proofErr w:type="spellEnd"/>
    </w:p>
    <w:p w14:paraId="14E83B53" w14:textId="77777777" w:rsidR="003732E2" w:rsidRPr="003732E2" w:rsidRDefault="003732E2" w:rsidP="003732E2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Pagamento tramite carta di credito su piattaforma </w:t>
      </w:r>
      <w:proofErr w:type="spellStart"/>
      <w:r w:rsidRPr="003732E2">
        <w:rPr>
          <w:rFonts w:ascii="Montserrat" w:eastAsia="Times New Roman" w:hAnsi="Montserrat" w:cs="Times New Roman"/>
          <w:color w:val="404040"/>
          <w:lang w:eastAsia="it-IT"/>
        </w:rPr>
        <w:t>Nexi</w:t>
      </w:r>
      <w:proofErr w:type="spellEnd"/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Payments </w:t>
      </w:r>
      <w:proofErr w:type="spellStart"/>
      <w:r w:rsidRPr="003732E2">
        <w:rPr>
          <w:rFonts w:ascii="Montserrat" w:eastAsia="Times New Roman" w:hAnsi="Montserrat" w:cs="Times New Roman"/>
          <w:color w:val="404040"/>
          <w:lang w:eastAsia="it-IT"/>
        </w:rPr>
        <w:t>SpA</w:t>
      </w:r>
      <w:proofErr w:type="spellEnd"/>
    </w:p>
    <w:p w14:paraId="2C389DB8" w14:textId="77777777" w:rsidR="003732E2" w:rsidRPr="003732E2" w:rsidRDefault="003732E2" w:rsidP="003732E2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>Pagamento con bonifico bancario</w:t>
      </w:r>
    </w:p>
    <w:p w14:paraId="13076906" w14:textId="3452C639" w:rsidR="003732E2" w:rsidRPr="003732E2" w:rsidRDefault="00AD2B13" w:rsidP="003732E2">
      <w:pPr>
        <w:numPr>
          <w:ilvl w:val="0"/>
          <w:numId w:val="1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>
        <w:rPr>
          <w:rFonts w:ascii="Montserrat" w:eastAsia="Times New Roman" w:hAnsi="Montserrat" w:cs="Times New Roman"/>
          <w:color w:val="404040"/>
          <w:lang w:eastAsia="it-IT"/>
        </w:rPr>
        <w:t>__________________</w:t>
      </w:r>
    </w:p>
    <w:p w14:paraId="34A73EC1" w14:textId="77777777" w:rsidR="003732E2" w:rsidRPr="006A14AD" w:rsidRDefault="003732E2" w:rsidP="003732E2">
      <w:pPr>
        <w:spacing w:after="300"/>
        <w:rPr>
          <w:rFonts w:ascii="Montserrat" w:eastAsia="Times New Roman" w:hAnsi="Montserrat" w:cs="Times New Roman"/>
          <w:lang w:eastAsia="it-IT"/>
        </w:rPr>
      </w:pPr>
      <w:r w:rsidRPr="006A14AD">
        <w:rPr>
          <w:rFonts w:ascii="Montserrat" w:eastAsia="Times New Roman" w:hAnsi="Montserrat" w:cs="Times New Roman"/>
          <w:b/>
          <w:bCs/>
          <w:lang w:eastAsia="it-IT"/>
        </w:rPr>
        <w:t>Spedizione in Italia</w:t>
      </w:r>
    </w:p>
    <w:p w14:paraId="6E63DC3B" w14:textId="5D3CEFDC" w:rsidR="003732E2" w:rsidRPr="006A14AD" w:rsidRDefault="006A14AD" w:rsidP="003732E2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lang w:eastAsia="it-IT"/>
        </w:rPr>
      </w:pPr>
      <w:r>
        <w:rPr>
          <w:rFonts w:ascii="Montserrat" w:eastAsia="Times New Roman" w:hAnsi="Montserrat" w:cs="Times New Roman"/>
          <w:lang w:eastAsia="it-IT"/>
        </w:rPr>
        <w:t>Piccolo €15.00</w:t>
      </w:r>
    </w:p>
    <w:p w14:paraId="04EB520F" w14:textId="53C62DFC" w:rsidR="00B070C9" w:rsidRDefault="006A14AD" w:rsidP="006A14AD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lang w:eastAsia="it-IT"/>
        </w:rPr>
      </w:pPr>
      <w:r>
        <w:rPr>
          <w:rFonts w:ascii="Montserrat" w:eastAsia="Times New Roman" w:hAnsi="Montserrat" w:cs="Times New Roman"/>
          <w:lang w:eastAsia="it-IT"/>
        </w:rPr>
        <w:t>Medio €20.00</w:t>
      </w:r>
    </w:p>
    <w:p w14:paraId="1BD3C35E" w14:textId="266127DE" w:rsidR="00440246" w:rsidRPr="006A14AD" w:rsidRDefault="00440246" w:rsidP="006A14AD">
      <w:pPr>
        <w:numPr>
          <w:ilvl w:val="0"/>
          <w:numId w:val="2"/>
        </w:numPr>
        <w:spacing w:before="100" w:beforeAutospacing="1" w:after="100" w:afterAutospacing="1"/>
        <w:rPr>
          <w:rFonts w:ascii="Montserrat" w:eastAsia="Times New Roman" w:hAnsi="Montserrat" w:cs="Times New Roman"/>
          <w:lang w:eastAsia="it-IT"/>
        </w:rPr>
      </w:pPr>
      <w:r>
        <w:rPr>
          <w:rFonts w:ascii="Montserrat" w:eastAsia="Times New Roman" w:hAnsi="Montserrat" w:cs="Times New Roman"/>
          <w:lang w:eastAsia="it-IT"/>
        </w:rPr>
        <w:t xml:space="preserve">Grande – in questo caso i costi di consegna e i pagamenti verranno gestiti tramite contatto diretto con </w:t>
      </w:r>
      <w:r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</w:p>
    <w:p w14:paraId="0804ADC3" w14:textId="7CC440DE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Alcuni articoli selezionati, a causa della impossibilità di essere spediti, sono evidenziati con la dicitura “Solo ritiro in negozio a </w:t>
      </w:r>
      <w:r>
        <w:rPr>
          <w:rFonts w:ascii="Montserrat" w:eastAsia="Times New Roman" w:hAnsi="Montserrat" w:cs="Times New Roman"/>
          <w:color w:val="404040"/>
          <w:lang w:eastAsia="it-IT"/>
        </w:rPr>
        <w:t>Milano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”.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>Il cliente potrà richiedere, per questi articoli, eventuale preventivo per consegna.</w:t>
      </w:r>
    </w:p>
    <w:p w14:paraId="5F7C5708" w14:textId="1E2D6D0B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Tutti gli ordini vengono elaborati entro 5-10 giorni lavorativi (esclusi i fine settimana e i giorni festivi) dal ricevimento </w:t>
      </w:r>
      <w:proofErr w:type="gramStart"/>
      <w:r w:rsidRPr="005659C5">
        <w:rPr>
          <w:rFonts w:ascii="Montserrat" w:eastAsia="Times New Roman" w:hAnsi="Montserrat" w:cs="Times New Roman"/>
          <w:color w:val="404040"/>
          <w:lang w:eastAsia="it-IT"/>
        </w:rPr>
        <w:t>dell'email</w:t>
      </w:r>
      <w:proofErr w:type="gram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di conferma dell'ordine. Quando spediremo</w:t>
      </w:r>
      <w:r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5659C5">
        <w:rPr>
          <w:rFonts w:ascii="Montserrat" w:eastAsia="Times New Roman" w:hAnsi="Montserrat" w:cs="Times New Roman"/>
          <w:color w:val="404040"/>
          <w:lang w:eastAsia="it-IT"/>
        </w:rPr>
        <w:t>l'ordine, riceverai un'apposita notifica.</w:t>
      </w:r>
    </w:p>
    <w:p w14:paraId="4023A74C" w14:textId="77777777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Eventuali ritardi, dovuti a un elevato volume di ordini o a problemi del servizio postale, saranno comunicati tempestivamente e monitoratili tramite il tracking </w:t>
      </w:r>
      <w:proofErr w:type="spellStart"/>
      <w:r w:rsidRPr="005659C5">
        <w:rPr>
          <w:rFonts w:ascii="Montserrat" w:eastAsia="Times New Roman" w:hAnsi="Montserrat" w:cs="Times New Roman"/>
          <w:color w:val="404040"/>
          <w:lang w:eastAsia="it-IT"/>
        </w:rPr>
        <w:t>number</w:t>
      </w:r>
      <w:proofErr w:type="spell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della spedizione.</w:t>
      </w:r>
    </w:p>
    <w:p w14:paraId="32D5DCD6" w14:textId="77777777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>Le tariffe di spedizione dell'ordine saranno calcolate e visualizzate al check-out.</w:t>
      </w:r>
    </w:p>
    <w:p w14:paraId="5185C97E" w14:textId="77777777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lastRenderedPageBreak/>
        <w:t xml:space="preserve">Quando il tuo ordine sarà spedito riceverai una notifica via </w:t>
      </w:r>
      <w:proofErr w:type="gramStart"/>
      <w:r w:rsidRPr="005659C5">
        <w:rPr>
          <w:rFonts w:ascii="Montserrat" w:eastAsia="Times New Roman" w:hAnsi="Montserrat" w:cs="Times New Roman"/>
          <w:color w:val="404040"/>
          <w:lang w:eastAsia="it-IT"/>
        </w:rPr>
        <w:t>email</w:t>
      </w:r>
      <w:proofErr w:type="gram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che includerà un numero di tracking utilizzabile per controllarne lo stato. Le informazioni di tracking saranno disponibili entro 48 ore.</w:t>
      </w:r>
    </w:p>
    <w:p w14:paraId="7CF66DDB" w14:textId="158703BC" w:rsidR="003732E2" w:rsidRPr="005659C5" w:rsidRDefault="005659C5" w:rsidP="005659C5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Se non ricevi l'ordine entro </w:t>
      </w:r>
      <w:proofErr w:type="gramStart"/>
      <w:r w:rsidRPr="005659C5">
        <w:rPr>
          <w:rFonts w:ascii="Montserrat" w:eastAsia="Times New Roman" w:hAnsi="Montserrat" w:cs="Times New Roman"/>
          <w:color w:val="404040"/>
          <w:lang w:eastAsia="it-IT"/>
        </w:rPr>
        <w:t>3</w:t>
      </w:r>
      <w:proofErr w:type="gram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giorni dal ricevimento </w:t>
      </w:r>
      <w:proofErr w:type="gramStart"/>
      <w:r w:rsidRPr="005659C5">
        <w:rPr>
          <w:rFonts w:ascii="Montserrat" w:eastAsia="Times New Roman" w:hAnsi="Montserrat" w:cs="Times New Roman"/>
          <w:color w:val="404040"/>
          <w:lang w:eastAsia="it-IT"/>
        </w:rPr>
        <w:t>dell'email</w:t>
      </w:r>
      <w:proofErr w:type="gram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di conferma della spedizione. contattaci all'indirizzo illotemporemilano@gmail.com specificando il tuo nome e numero d'ordine e provvederemo alle necessarie verifiche.</w:t>
      </w:r>
      <w:r w:rsidR="003732E2" w:rsidRPr="005659C5">
        <w:rPr>
          <w:rFonts w:ascii="Montserrat" w:eastAsia="Times New Roman" w:hAnsi="Montserrat" w:cs="Times New Roman"/>
          <w:color w:val="404040"/>
          <w:lang w:eastAsia="it-IT"/>
        </w:rPr>
        <w:br/>
        <w:t xml:space="preserve">Per eventuali danni derivanti da un ritardo occorso durante il trasporto, </w:t>
      </w:r>
      <w:r w:rsidR="00BA2392"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 w:rsidR="00BA2392" w:rsidRPr="005659C5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 </w:t>
      </w:r>
      <w:r w:rsidR="003732E2"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non deve essere ritenuta responsabile.</w:t>
      </w:r>
      <w:r w:rsidR="003732E2" w:rsidRPr="005659C5">
        <w:rPr>
          <w:rFonts w:ascii="Montserrat" w:eastAsia="Times New Roman" w:hAnsi="Montserrat" w:cs="Times New Roman"/>
          <w:color w:val="404040"/>
          <w:lang w:eastAsia="it-IT"/>
        </w:rPr>
        <w:br/>
        <w:t>Al momento della consegna della merce da parte del corriere, l’Acquirente è tenuto a controllare l’integrità del collo e di segnalare eventuali anomalie o rotture, mettendo specifica riserva sul bollettino del corriere, segnalando l’anomalia riscontrata.</w:t>
      </w:r>
      <w:r w:rsidR="003732E2" w:rsidRPr="005659C5">
        <w:rPr>
          <w:rFonts w:ascii="Montserrat" w:eastAsia="Times New Roman" w:hAnsi="Montserrat" w:cs="Times New Roman"/>
          <w:color w:val="404040"/>
          <w:lang w:eastAsia="it-IT"/>
        </w:rPr>
        <w:br/>
        <w:t>Eventuali problemi inerenti l’integrità fisica, la corrispondenza o la completezza dei prodotti ricevuti devono essere segnalati via email, entro 24 ore dalla avvenuta consegna, al seguente indirizzo illotemporemilano@gmail.com.</w:t>
      </w:r>
    </w:p>
    <w:p w14:paraId="5D36C7AB" w14:textId="702DEC3D" w:rsidR="005659C5" w:rsidRDefault="005659C5" w:rsidP="005659C5">
      <w:pPr>
        <w:rPr>
          <w:rFonts w:ascii="Montserrat" w:eastAsia="Times New Roman" w:hAnsi="Montserrat" w:cs="Times New Roman"/>
          <w:b/>
          <w:bCs/>
          <w:color w:val="404040"/>
          <w:lang w:eastAsia="it-IT"/>
        </w:rPr>
      </w:pPr>
      <w:r>
        <w:rPr>
          <w:rFonts w:ascii="Montserrat" w:eastAsia="Times New Roman" w:hAnsi="Montserrat" w:cs="Times New Roman"/>
          <w:b/>
          <w:bCs/>
          <w:color w:val="404040"/>
          <w:lang w:eastAsia="it-IT"/>
        </w:rPr>
        <w:t>Ritiro in negozio</w:t>
      </w:r>
    </w:p>
    <w:p w14:paraId="37410064" w14:textId="77777777" w:rsid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Puoi evitare le spese di spedizione con il ritiro locale gratuito presso il nostro negozio, situato in </w:t>
      </w:r>
      <w:r w:rsidRPr="003732E2">
        <w:rPr>
          <w:rFonts w:ascii="Open Sans" w:eastAsia="Times New Roman" w:hAnsi="Open Sans" w:cs="Open Sans"/>
          <w:b/>
          <w:bCs/>
          <w:color w:val="2B161B"/>
          <w:sz w:val="27"/>
          <w:szCs w:val="27"/>
          <w:lang w:eastAsia="it-IT"/>
        </w:rPr>
        <w:t>Via Giacinto Gallina 1 – 20129 Milano</w:t>
      </w:r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. Dopo che avrai effettuato l'ordine e selezionato il ritiro locale in fase di check-out, il tuo ordine sarà preparato e pronto per il ritiro entro 5-10 giorni lavorativi. Quando l'ordine sarà pronto, riceverai </w:t>
      </w:r>
      <w:proofErr w:type="gramStart"/>
      <w:r w:rsidRPr="005659C5">
        <w:rPr>
          <w:rFonts w:ascii="Montserrat" w:eastAsia="Times New Roman" w:hAnsi="Montserrat" w:cs="Times New Roman"/>
          <w:color w:val="404040"/>
          <w:lang w:eastAsia="it-IT"/>
        </w:rPr>
        <w:t>un e-mail</w:t>
      </w:r>
      <w:proofErr w:type="gram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con le</w:t>
      </w:r>
      <w:r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5659C5">
        <w:rPr>
          <w:rFonts w:ascii="Montserrat" w:eastAsia="Times New Roman" w:hAnsi="Montserrat" w:cs="Times New Roman"/>
          <w:color w:val="404040"/>
          <w:lang w:eastAsia="it-IT"/>
        </w:rPr>
        <w:t>relative istruzioni.</w:t>
      </w:r>
    </w:p>
    <w:p w14:paraId="4B3DFC27" w14:textId="53B8C036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I nostri orari di ritiro in negozio sono 11.00 - 18.00 nei seguenti giorni: dal Lunedì al Venerdì. Quando vieni a ritirare l'ordine, assicurati di avere con te </w:t>
      </w:r>
      <w:proofErr w:type="gramStart"/>
      <w:r w:rsidRPr="005659C5">
        <w:rPr>
          <w:rFonts w:ascii="Montserrat" w:eastAsia="Times New Roman" w:hAnsi="Montserrat" w:cs="Times New Roman"/>
          <w:color w:val="404040"/>
          <w:lang w:eastAsia="it-IT"/>
        </w:rPr>
        <w:t>l'email</w:t>
      </w:r>
      <w:proofErr w:type="gram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di conferma.</w:t>
      </w:r>
    </w:p>
    <w:p w14:paraId="5F367AF7" w14:textId="1996C111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b/>
          <w:bCs/>
          <w:color w:val="404040"/>
          <w:lang w:eastAsia="it-IT"/>
        </w:rPr>
        <w:t>Sicurezza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Gli standard di sicurezza utilizzati da </w:t>
      </w:r>
      <w:r>
        <w:rPr>
          <w:rFonts w:ascii="Montserrat" w:eastAsia="Times New Roman" w:hAnsi="Montserrat" w:cs="Times New Roman"/>
          <w:color w:val="404040"/>
          <w:lang w:eastAsia="it-IT"/>
        </w:rPr>
        <w:t>illotemporemilano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.it per rendere le tue informazioni personali riservate, inclusi la trasmissione di dati attraverso SSL (Secure </w:t>
      </w:r>
      <w:proofErr w:type="spellStart"/>
      <w:r w:rsidRPr="003732E2">
        <w:rPr>
          <w:rFonts w:ascii="Montserrat" w:eastAsia="Times New Roman" w:hAnsi="Montserrat" w:cs="Times New Roman"/>
          <w:color w:val="404040"/>
          <w:lang w:eastAsia="it-IT"/>
        </w:rPr>
        <w:t>Socket</w:t>
      </w:r>
      <w:proofErr w:type="spellEnd"/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proofErr w:type="spellStart"/>
      <w:r w:rsidRPr="003732E2">
        <w:rPr>
          <w:rFonts w:ascii="Montserrat" w:eastAsia="Times New Roman" w:hAnsi="Montserrat" w:cs="Times New Roman"/>
          <w:color w:val="404040"/>
          <w:lang w:eastAsia="it-IT"/>
        </w:rPr>
        <w:t>Layers</w:t>
      </w:r>
      <w:proofErr w:type="spellEnd"/>
      <w:r w:rsidRPr="003732E2">
        <w:rPr>
          <w:rFonts w:ascii="Montserrat" w:eastAsia="Times New Roman" w:hAnsi="Montserrat" w:cs="Times New Roman"/>
          <w:color w:val="404040"/>
          <w:lang w:eastAsia="it-IT"/>
        </w:rPr>
        <w:t>), sono i più elevati allo stato della tecnica e costantemente aggiornati secondo le ultime novità in campo tecnologico informatico.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>Sono quindi ampiamente garantite le misure di sicurezza indicate dal Regolamento UE 2016/679.</w:t>
      </w:r>
    </w:p>
    <w:p w14:paraId="481848E5" w14:textId="52DD83B1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b/>
          <w:bCs/>
          <w:color w:val="404040"/>
          <w:lang w:eastAsia="it-IT"/>
        </w:rPr>
        <w:t>Diritto di recesso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Si applica quanto previsto dalla </w:t>
      </w:r>
      <w:proofErr w:type="spellStart"/>
      <w:r w:rsidRPr="003732E2">
        <w:rPr>
          <w:rFonts w:ascii="Montserrat" w:eastAsia="Times New Roman" w:hAnsi="Montserrat" w:cs="Times New Roman"/>
          <w:color w:val="404040"/>
          <w:lang w:eastAsia="it-IT"/>
        </w:rPr>
        <w:t>dalla</w:t>
      </w:r>
      <w:proofErr w:type="spellEnd"/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direttiva UE 2011/83 diritti dei consumatori per acquisti online.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Tale diritto consiste nella possibilità, esclusivamente a favore del consumatore, di recedere dall’acquisto dei prodotti acquistati presso </w:t>
      </w:r>
      <w:r>
        <w:rPr>
          <w:rFonts w:ascii="Montserrat" w:eastAsia="Times New Roman" w:hAnsi="Montserrat" w:cs="Times New Roman"/>
          <w:color w:val="404040"/>
          <w:lang w:eastAsia="it-IT"/>
        </w:rPr>
        <w:t>illotemporemilano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.it in modo incondizionato, cioè senza dover fornire a </w:t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BA239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alcuna spiegazione, entro un termine di 14 giorni lavorativi dal ricevimento della merce.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BA239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rimborserà al consumatore il valore pagato per l’acquisto del bene acquistato e reso escluse le spese di spedizione che restano a carico dell’Acquirente.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Il diritto di recesso può essere esercitato in qualsiasi momento dopo aver concluso la procedura di acquisto e comunque entro 14 giorni lavorativi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lastRenderedPageBreak/>
        <w:t xml:space="preserve">consecutivi di calendario dal ricevimento della merce, mediante comunicazione a </w:t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BA239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, della volontà di esercitare il diritto stesso e fornendo i seguenti dati:</w:t>
      </w:r>
    </w:p>
    <w:p w14:paraId="66B159FF" w14:textId="77777777" w:rsidR="003732E2" w:rsidRPr="003732E2" w:rsidRDefault="003732E2" w:rsidP="003732E2">
      <w:pPr>
        <w:numPr>
          <w:ilvl w:val="0"/>
          <w:numId w:val="5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>numero e data dell’ordine effettuato;</w:t>
      </w:r>
    </w:p>
    <w:p w14:paraId="3CD67F8D" w14:textId="77777777" w:rsidR="003732E2" w:rsidRPr="003732E2" w:rsidRDefault="003732E2" w:rsidP="003732E2">
      <w:pPr>
        <w:numPr>
          <w:ilvl w:val="0"/>
          <w:numId w:val="5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>in caso di recesso parziale, descrizione e quantità dei prodotti che si intendono restituire;</w:t>
      </w:r>
    </w:p>
    <w:p w14:paraId="0BE81DFE" w14:textId="294B3A58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La comunicazione del recesso e i dati sopra richiesti possono essere trasmessi a </w:t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proofErr w:type="gram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BA239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nei</w:t>
      </w:r>
      <w:proofErr w:type="gramEnd"/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seguenti modi:</w:t>
      </w:r>
    </w:p>
    <w:p w14:paraId="62D33D9D" w14:textId="5F41E8A3" w:rsidR="003732E2" w:rsidRPr="003732E2" w:rsidRDefault="003732E2" w:rsidP="003732E2">
      <w:pPr>
        <w:numPr>
          <w:ilvl w:val="0"/>
          <w:numId w:val="6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inviando una e-mail all’indirizzo </w:t>
      </w:r>
      <w:r w:rsidR="00AC53B3">
        <w:rPr>
          <w:rFonts w:ascii="Montserrat" w:eastAsia="Times New Roman" w:hAnsi="Montserrat" w:cs="Times New Roman"/>
          <w:color w:val="404040"/>
          <w:lang w:eastAsia="it-IT"/>
        </w:rPr>
        <w:t>illotemporemilano@gmail.com</w:t>
      </w:r>
    </w:p>
    <w:p w14:paraId="5CEF8D8B" w14:textId="77777777" w:rsidR="003732E2" w:rsidRPr="003732E2" w:rsidRDefault="003732E2" w:rsidP="003732E2">
      <w:pPr>
        <w:numPr>
          <w:ilvl w:val="0"/>
          <w:numId w:val="6"/>
        </w:numPr>
        <w:spacing w:before="100" w:beforeAutospacing="1" w:after="100" w:afterAutospacing="1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>inviando una lettera a mezzo raccomandata con avviso di ricevimento all’indirizzo:</w:t>
      </w:r>
    </w:p>
    <w:p w14:paraId="6D1601B5" w14:textId="39417F66" w:rsidR="003732E2" w:rsidRPr="00AC53B3" w:rsidRDefault="00AC53B3" w:rsidP="00AC53B3">
      <w:pPr>
        <w:rPr>
          <w:rFonts w:ascii="Open Sans" w:eastAsia="Times New Roman" w:hAnsi="Open Sans" w:cs="Open Sans"/>
          <w:color w:val="2B161B"/>
          <w:sz w:val="27"/>
          <w:szCs w:val="27"/>
          <w:lang w:eastAsia="it-IT"/>
        </w:rPr>
      </w:pPr>
      <w:r w:rsidRPr="00AC53B3">
        <w:rPr>
          <w:rFonts w:ascii="Open Sans" w:eastAsia="Times New Roman" w:hAnsi="Open Sans" w:cs="Open Sans"/>
          <w:color w:val="2B161B"/>
          <w:sz w:val="27"/>
          <w:szCs w:val="27"/>
          <w:lang w:eastAsia="it-IT"/>
        </w:rPr>
        <w:t>ILLO TEMPORE</w:t>
      </w:r>
      <w:r w:rsidR="00BA2392">
        <w:rPr>
          <w:rFonts w:ascii="Open Sans" w:eastAsia="Times New Roman" w:hAnsi="Open Sans" w:cs="Open Sans"/>
          <w:color w:val="2B161B"/>
          <w:sz w:val="27"/>
          <w:szCs w:val="27"/>
          <w:lang w:eastAsia="it-IT"/>
        </w:rPr>
        <w:t xml:space="preserve"> </w:t>
      </w:r>
      <w:proofErr w:type="spellStart"/>
      <w:r w:rsidR="00BA2392">
        <w:rPr>
          <w:rFonts w:ascii="Open Sans" w:eastAsia="Times New Roman" w:hAnsi="Open Sans" w:cs="Open Sans"/>
          <w:color w:val="2B161B"/>
          <w:sz w:val="27"/>
          <w:szCs w:val="27"/>
          <w:lang w:eastAsia="it-IT"/>
        </w:rPr>
        <w:t>srl</w:t>
      </w:r>
      <w:proofErr w:type="spellEnd"/>
      <w:r w:rsidRPr="00AC53B3">
        <w:rPr>
          <w:rFonts w:ascii="Open Sans" w:eastAsia="Times New Roman" w:hAnsi="Open Sans" w:cs="Open Sans"/>
          <w:color w:val="2B161B"/>
          <w:sz w:val="27"/>
          <w:szCs w:val="27"/>
          <w:lang w:eastAsia="it-IT"/>
        </w:rPr>
        <w:t xml:space="preserve"> </w:t>
      </w:r>
      <w:r>
        <w:rPr>
          <w:rFonts w:ascii="Open Sans" w:eastAsia="Times New Roman" w:hAnsi="Open Sans" w:cs="Open Sans"/>
          <w:color w:val="2B161B"/>
          <w:sz w:val="27"/>
          <w:szCs w:val="27"/>
          <w:lang w:eastAsia="it-IT"/>
        </w:rPr>
        <w:t xml:space="preserve">- </w:t>
      </w:r>
      <w:r w:rsidRPr="00AC53B3">
        <w:rPr>
          <w:rFonts w:ascii="Open Sans" w:eastAsia="Times New Roman" w:hAnsi="Open Sans" w:cs="Open Sans"/>
          <w:color w:val="2B161B"/>
          <w:sz w:val="27"/>
          <w:szCs w:val="27"/>
          <w:lang w:eastAsia="it-IT"/>
        </w:rPr>
        <w:t>Via Giacinto Gallina 1 – 20129 Milano</w:t>
      </w:r>
    </w:p>
    <w:p w14:paraId="60AC2D18" w14:textId="77777777" w:rsidR="00AC53B3" w:rsidRPr="003732E2" w:rsidRDefault="00AC53B3" w:rsidP="00AC53B3">
      <w:pPr>
        <w:rPr>
          <w:rFonts w:ascii="Open Sans" w:eastAsia="Times New Roman" w:hAnsi="Open Sans" w:cs="Open Sans"/>
          <w:b/>
          <w:bCs/>
          <w:color w:val="2B161B"/>
          <w:sz w:val="27"/>
          <w:szCs w:val="27"/>
          <w:lang w:eastAsia="it-IT"/>
        </w:rPr>
      </w:pPr>
    </w:p>
    <w:p w14:paraId="004C7265" w14:textId="31C2D271" w:rsidR="003732E2" w:rsidRPr="003732E2" w:rsidRDefault="00BA239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proofErr w:type="gramStart"/>
      <w:r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3732E2" w:rsidRPr="003732E2">
        <w:rPr>
          <w:rFonts w:ascii="Montserrat" w:eastAsia="Times New Roman" w:hAnsi="Montserrat" w:cs="Times New Roman"/>
          <w:color w:val="404040"/>
          <w:lang w:eastAsia="it-IT"/>
        </w:rPr>
        <w:t>darà</w:t>
      </w:r>
      <w:proofErr w:type="gramEnd"/>
      <w:r w:rsidR="003732E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seguito con una mail che riporterà un numero di reso che il cliente dovrà stampare ed inserire all’interno del collo reso.</w:t>
      </w:r>
    </w:p>
    <w:p w14:paraId="0FCD46EA" w14:textId="62A8B5FA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color w:val="404040"/>
          <w:lang w:eastAsia="it-IT"/>
        </w:rPr>
        <w:t>Il cliente, dal ricevimento della mail, avrà tempo 7 giorni per provvedere a sue spese alla restituzione dei beni autorizzati al reso.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La spedizione dei prodotti restituiti può essere effettuata con qualsiasi mezzo a scelta dell’Acquirente, all’indirizzo di </w:t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BA239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che, comunque, non accetterà in alcun caso spedizioni di ritorno in porto assegnato o contrassegno.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 xml:space="preserve">Una volta ricevuti i prodotti oggetto del recesso, previa verifica delle condizioni di integrità specificate, </w:t>
      </w:r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 w:rsidR="00BA2392"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="00BA239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="00BA239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provvederà tempestivamente, e comunque non oltre i 10 giorni lavorativi successivi, al rimborso dell’importo relativo ai beni acquistati e resi.</w:t>
      </w:r>
    </w:p>
    <w:p w14:paraId="4550BF2D" w14:textId="620DC7D7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ontserrat" w:eastAsia="Times New Roman" w:hAnsi="Montserrat" w:cs="Times New Roman"/>
          <w:color w:val="404040"/>
          <w:lang w:eastAsia="it-IT"/>
        </w:rPr>
      </w:pPr>
      <w:r>
        <w:rPr>
          <w:rFonts w:ascii="Montserrat" w:eastAsia="Times New Roman" w:hAnsi="Montserrat" w:cs="Times New Roman"/>
          <w:b/>
          <w:bCs/>
          <w:color w:val="404040"/>
          <w:lang w:eastAsia="it-IT"/>
        </w:rPr>
        <w:t>POLITICA DI RIMBORSO</w:t>
      </w:r>
      <w:r w:rsidR="003732E2" w:rsidRPr="003732E2">
        <w:rPr>
          <w:rFonts w:ascii="Montserrat" w:eastAsia="Times New Roman" w:hAnsi="Montserrat" w:cs="Times New Roman"/>
          <w:color w:val="404040"/>
          <w:lang w:eastAsia="it-IT"/>
        </w:rPr>
        <w:t xml:space="preserve">: </w:t>
      </w:r>
      <w:r w:rsidRPr="005659C5">
        <w:rPr>
          <w:rFonts w:ascii="Montserrat" w:eastAsia="Times New Roman" w:hAnsi="Montserrat" w:cs="Times New Roman"/>
          <w:color w:val="404040"/>
          <w:lang w:eastAsia="it-IT"/>
        </w:rPr>
        <w:t>Al fine di garantire la massima soddisfazione del cliente, siamo assolutamente disponibili a fornire su richiesta materiale video e fotografico al cliente prima della decisione di</w:t>
      </w:r>
      <w:r>
        <w:rPr>
          <w:rFonts w:ascii="Montserrat" w:eastAsia="Times New Roman" w:hAnsi="Montserrat" w:cs="Times New Roman"/>
          <w:color w:val="404040"/>
          <w:lang w:eastAsia="it-IT"/>
        </w:rPr>
        <w:t xml:space="preserve"> </w:t>
      </w:r>
      <w:r w:rsidRPr="005659C5">
        <w:rPr>
          <w:rFonts w:ascii="Montserrat" w:eastAsia="Times New Roman" w:hAnsi="Montserrat" w:cs="Times New Roman"/>
          <w:color w:val="404040"/>
          <w:lang w:eastAsia="it-IT"/>
        </w:rPr>
        <w:t>acquisto.</w:t>
      </w:r>
    </w:p>
    <w:p w14:paraId="45C30D2B" w14:textId="41978AC6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ontserrat" w:eastAsia="Times New Roman" w:hAnsi="Montserrat" w:cs="Times New Roman"/>
          <w:color w:val="404040"/>
          <w:lang w:eastAsia="it-IT"/>
        </w:rPr>
      </w:pPr>
      <w:r>
        <w:rPr>
          <w:rFonts w:ascii="Montserrat" w:eastAsia="Times New Roman" w:hAnsi="Montserrat" w:cs="Times New Roman"/>
          <w:color w:val="404040"/>
          <w:lang w:eastAsia="it-IT"/>
        </w:rPr>
        <w:t xml:space="preserve">Illo Tempore </w:t>
      </w:r>
      <w:proofErr w:type="spellStart"/>
      <w:r>
        <w:rPr>
          <w:rFonts w:ascii="Montserrat" w:eastAsia="Times New Roman" w:hAnsi="Montserrat" w:cs="Times New Roman"/>
          <w:color w:val="404040"/>
          <w:lang w:eastAsia="it-IT"/>
        </w:rPr>
        <w:t>srl</w:t>
      </w:r>
      <w:proofErr w:type="spellEnd"/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 esegue il rimborso qualora l'articolo acquistato arrivi danneggiato a seguito della spedizione. A tal fine, il rimborso è eseguito a seguito della fornitura da parte del cliente di immagini che certifichino il danneggiamento dell'articolo nella fase di spedizione.</w:t>
      </w:r>
    </w:p>
    <w:p w14:paraId="66DD1312" w14:textId="77777777" w:rsidR="005659C5" w:rsidRPr="005659C5" w:rsidRDefault="005659C5" w:rsidP="005659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>Gestiamo questi problemi caso per caso, ma cercheremo di fare del nostro meglio per trovare una soluzione soddisfacente.</w:t>
      </w:r>
    </w:p>
    <w:p w14:paraId="512637A8" w14:textId="52BEC751" w:rsidR="003732E2" w:rsidRPr="003732E2" w:rsidRDefault="005659C5" w:rsidP="005659C5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5659C5">
        <w:rPr>
          <w:rFonts w:ascii="Montserrat" w:eastAsia="Times New Roman" w:hAnsi="Montserrat" w:cs="Times New Roman"/>
          <w:color w:val="404040"/>
          <w:lang w:eastAsia="it-IT"/>
        </w:rPr>
        <w:t xml:space="preserve">Per qualsiasi altra domanda contattaci pure a </w:t>
      </w:r>
      <w:r>
        <w:rPr>
          <w:rFonts w:ascii="Montserrat" w:eastAsia="Times New Roman" w:hAnsi="Montserrat" w:cs="Times New Roman"/>
          <w:color w:val="404040"/>
          <w:lang w:eastAsia="it-IT"/>
        </w:rPr>
        <w:t>illotemporemilano</w:t>
      </w:r>
      <w:r w:rsidRPr="005659C5">
        <w:rPr>
          <w:rFonts w:ascii="Montserrat" w:eastAsia="Times New Roman" w:hAnsi="Montserrat" w:cs="Times New Roman"/>
          <w:color w:val="404040"/>
          <w:lang w:eastAsia="it-IT"/>
        </w:rPr>
        <w:t>@</w:t>
      </w:r>
      <w:r>
        <w:rPr>
          <w:rFonts w:ascii="Montserrat" w:eastAsia="Times New Roman" w:hAnsi="Montserrat" w:cs="Times New Roman"/>
          <w:color w:val="404040"/>
          <w:lang w:eastAsia="it-IT"/>
        </w:rPr>
        <w:t>gmail.com</w:t>
      </w:r>
    </w:p>
    <w:p w14:paraId="4231F62A" w14:textId="0C7528B4" w:rsidR="003732E2" w:rsidRPr="003732E2" w:rsidRDefault="003732E2" w:rsidP="003732E2">
      <w:pPr>
        <w:spacing w:after="300"/>
        <w:rPr>
          <w:rFonts w:ascii="Montserrat" w:eastAsia="Times New Roman" w:hAnsi="Montserrat" w:cs="Times New Roman"/>
          <w:color w:val="404040"/>
          <w:lang w:eastAsia="it-IT"/>
        </w:rPr>
      </w:pPr>
      <w:r w:rsidRPr="003732E2">
        <w:rPr>
          <w:rFonts w:ascii="Montserrat" w:eastAsia="Times New Roman" w:hAnsi="Montserrat" w:cs="Times New Roman"/>
          <w:b/>
          <w:bCs/>
          <w:color w:val="404040"/>
          <w:lang w:eastAsia="it-IT"/>
        </w:rPr>
        <w:t>Privacy policy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>Le informazioni sul trattamento dei dati personali sono contenute nella </w:t>
      </w:r>
      <w:r w:rsidRPr="003732E2">
        <w:rPr>
          <w:rFonts w:ascii="Montserrat" w:eastAsia="Times New Roman" w:hAnsi="Montserrat" w:cs="Times New Roman"/>
          <w:color w:val="404040"/>
          <w:u w:val="single"/>
          <w:lang w:eastAsia="it-IT"/>
        </w:rPr>
        <w:t>privacy policy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 di questo Sito Web.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</w:r>
      <w:r w:rsidRPr="003732E2">
        <w:rPr>
          <w:rFonts w:ascii="Montserrat" w:eastAsia="Times New Roman" w:hAnsi="Montserrat" w:cs="Times New Roman"/>
          <w:b/>
          <w:bCs/>
          <w:color w:val="404040"/>
          <w:lang w:eastAsia="it-IT"/>
        </w:rPr>
        <w:br/>
        <w:t>Legge applicabile e foro competente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  <w:t>Il presente contratto sarà regolato dalla legge Italiana.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br/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lastRenderedPageBreak/>
        <w:t xml:space="preserve">In caso di controversia sarà esclusivamente competente l’Autorità Giudiziaria Ordinaria di </w:t>
      </w:r>
      <w:r w:rsidR="00AC53B3">
        <w:rPr>
          <w:rFonts w:ascii="Montserrat" w:eastAsia="Times New Roman" w:hAnsi="Montserrat" w:cs="Times New Roman"/>
          <w:color w:val="404040"/>
          <w:lang w:eastAsia="it-IT"/>
        </w:rPr>
        <w:t>Milano (MI</w:t>
      </w:r>
      <w:r w:rsidRPr="003732E2">
        <w:rPr>
          <w:rFonts w:ascii="Montserrat" w:eastAsia="Times New Roman" w:hAnsi="Montserrat" w:cs="Times New Roman"/>
          <w:color w:val="404040"/>
          <w:lang w:eastAsia="it-IT"/>
        </w:rPr>
        <w:t>).</w:t>
      </w:r>
    </w:p>
    <w:p w14:paraId="06F27E6B" w14:textId="77777777" w:rsidR="004638B4" w:rsidRDefault="004638B4"/>
    <w:sectPr w:rsidR="004638B4" w:rsidSect="0073642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02FC"/>
    <w:multiLevelType w:val="multilevel"/>
    <w:tmpl w:val="6F9C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E4FD0"/>
    <w:multiLevelType w:val="multilevel"/>
    <w:tmpl w:val="6D1A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A46A7"/>
    <w:multiLevelType w:val="multilevel"/>
    <w:tmpl w:val="5F90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934F4E"/>
    <w:multiLevelType w:val="multilevel"/>
    <w:tmpl w:val="4BAE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3C5738"/>
    <w:multiLevelType w:val="multilevel"/>
    <w:tmpl w:val="9FA8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C40DA2"/>
    <w:multiLevelType w:val="multilevel"/>
    <w:tmpl w:val="695C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6038245">
    <w:abstractNumId w:val="3"/>
  </w:num>
  <w:num w:numId="2" w16cid:durableId="1401367816">
    <w:abstractNumId w:val="0"/>
  </w:num>
  <w:num w:numId="3" w16cid:durableId="353309726">
    <w:abstractNumId w:val="4"/>
  </w:num>
  <w:num w:numId="4" w16cid:durableId="251278971">
    <w:abstractNumId w:val="5"/>
  </w:num>
  <w:num w:numId="5" w16cid:durableId="1575551029">
    <w:abstractNumId w:val="2"/>
  </w:num>
  <w:num w:numId="6" w16cid:durableId="109729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E2"/>
    <w:rsid w:val="003732E2"/>
    <w:rsid w:val="00414D75"/>
    <w:rsid w:val="00440246"/>
    <w:rsid w:val="004638B4"/>
    <w:rsid w:val="005659C5"/>
    <w:rsid w:val="006269D2"/>
    <w:rsid w:val="006A14AD"/>
    <w:rsid w:val="00736422"/>
    <w:rsid w:val="00737A10"/>
    <w:rsid w:val="007802A9"/>
    <w:rsid w:val="00AC53B3"/>
    <w:rsid w:val="00AD2B13"/>
    <w:rsid w:val="00AF3362"/>
    <w:rsid w:val="00B070C9"/>
    <w:rsid w:val="00B92184"/>
    <w:rsid w:val="00B95ED7"/>
    <w:rsid w:val="00BA2392"/>
    <w:rsid w:val="00D055CF"/>
    <w:rsid w:val="00E51F54"/>
    <w:rsid w:val="00E7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EC330A"/>
  <w15:chartTrackingRefBased/>
  <w15:docId w15:val="{ED2AA938-974B-3B42-84DE-F8EC99E4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59C5"/>
  </w:style>
  <w:style w:type="paragraph" w:styleId="Titolo1">
    <w:name w:val="heading 1"/>
    <w:basedOn w:val="Normale"/>
    <w:next w:val="Normale"/>
    <w:link w:val="Titolo1Carattere"/>
    <w:uiPriority w:val="9"/>
    <w:qFormat/>
    <w:rsid w:val="00373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3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732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3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732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732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732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732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732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32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32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732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32E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732E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732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732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732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732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732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73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732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73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732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732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732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732E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732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732E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732E2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73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3732E2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3732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3409F6-C1F8-3E45-852B-FED4E206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santori</dc:creator>
  <cp:keywords/>
  <dc:description/>
  <cp:lastModifiedBy>francesco santori</cp:lastModifiedBy>
  <cp:revision>9</cp:revision>
  <dcterms:created xsi:type="dcterms:W3CDTF">2025-10-22T06:31:00Z</dcterms:created>
  <dcterms:modified xsi:type="dcterms:W3CDTF">2025-10-23T19:03:00Z</dcterms:modified>
</cp:coreProperties>
</file>